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C69FE" w14:textId="28617493" w:rsidR="00A36C13" w:rsidRDefault="00C75E02" w:rsidP="00197B4D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组成原理</w:t>
      </w:r>
      <w:r w:rsidR="00A36C13">
        <w:rPr>
          <w:rFonts w:hint="eastAsia"/>
          <w:b/>
          <w:sz w:val="32"/>
        </w:rPr>
        <w:t>实验</w:t>
      </w:r>
      <w:r>
        <w:rPr>
          <w:rFonts w:hint="eastAsia"/>
          <w:b/>
          <w:sz w:val="32"/>
        </w:rPr>
        <w:t>课程第</w:t>
      </w:r>
      <w:r>
        <w:rPr>
          <w:rFonts w:hint="eastAsia"/>
          <w:b/>
          <w:sz w:val="32"/>
          <w:u w:val="single"/>
        </w:rPr>
        <w:t xml:space="preserve"> </w:t>
      </w:r>
      <w:r w:rsidR="00641255">
        <w:rPr>
          <w:b/>
          <w:sz w:val="32"/>
          <w:u w:val="single"/>
        </w:rPr>
        <w:t>2</w:t>
      </w:r>
      <w:r>
        <w:rPr>
          <w:b/>
          <w:sz w:val="32"/>
          <w:u w:val="single"/>
        </w:rPr>
        <w:t xml:space="preserve"> </w:t>
      </w:r>
      <w:r>
        <w:rPr>
          <w:rFonts w:hint="eastAsia"/>
          <w:b/>
          <w:sz w:val="32"/>
        </w:rPr>
        <w:t>次实</w:t>
      </w:r>
      <w:r w:rsidR="00155D33">
        <w:rPr>
          <w:rFonts w:hint="eastAsia"/>
          <w:b/>
          <w:sz w:val="32"/>
        </w:rPr>
        <w:t>验</w:t>
      </w:r>
      <w:r>
        <w:rPr>
          <w:rFonts w:hint="eastAsia"/>
          <w:b/>
          <w:sz w:val="32"/>
        </w:rPr>
        <w:t>报告</w:t>
      </w:r>
    </w:p>
    <w:tbl>
      <w:tblPr>
        <w:tblStyle w:val="a4"/>
        <w:tblW w:w="852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420"/>
        <w:gridCol w:w="1421"/>
        <w:gridCol w:w="1422"/>
        <w:gridCol w:w="1422"/>
        <w:gridCol w:w="1422"/>
        <w:gridCol w:w="1422"/>
      </w:tblGrid>
      <w:tr w:rsidR="00197B4D" w14:paraId="7E7EB5A7" w14:textId="77777777" w:rsidTr="00197B4D">
        <w:tc>
          <w:tcPr>
            <w:tcW w:w="1420" w:type="dxa"/>
          </w:tcPr>
          <w:p w14:paraId="24EB07D9" w14:textId="77777777" w:rsidR="00197B4D" w:rsidRDefault="00197B4D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实验名称</w:t>
            </w:r>
          </w:p>
        </w:tc>
        <w:tc>
          <w:tcPr>
            <w:tcW w:w="4265" w:type="dxa"/>
            <w:gridSpan w:val="3"/>
          </w:tcPr>
          <w:p w14:paraId="6798C9C0" w14:textId="77A96DC7" w:rsidR="00197B4D" w:rsidRDefault="00641255" w:rsidP="009D2BA5">
            <w:pPr>
              <w:jc w:val="center"/>
              <w:rPr>
                <w:szCs w:val="24"/>
              </w:rPr>
            </w:pPr>
            <w:r w:rsidRPr="00641255">
              <w:rPr>
                <w:rFonts w:hint="eastAsia"/>
                <w:szCs w:val="24"/>
              </w:rPr>
              <w:t>迭代乘法器</w:t>
            </w:r>
          </w:p>
        </w:tc>
        <w:tc>
          <w:tcPr>
            <w:tcW w:w="1422" w:type="dxa"/>
          </w:tcPr>
          <w:p w14:paraId="6B80B43F" w14:textId="77777777" w:rsidR="00197B4D" w:rsidRDefault="00197B4D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班级</w:t>
            </w:r>
          </w:p>
        </w:tc>
        <w:tc>
          <w:tcPr>
            <w:tcW w:w="1422" w:type="dxa"/>
          </w:tcPr>
          <w:p w14:paraId="438FCB80" w14:textId="404EF61F" w:rsidR="00197B4D" w:rsidRDefault="00DA5468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李涛老师</w:t>
            </w:r>
          </w:p>
        </w:tc>
      </w:tr>
      <w:tr w:rsidR="00A36C13" w14:paraId="41E6F6B1" w14:textId="77777777" w:rsidTr="00197B4D">
        <w:tc>
          <w:tcPr>
            <w:tcW w:w="1420" w:type="dxa"/>
          </w:tcPr>
          <w:p w14:paraId="5E0BC4CC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学生姓名</w:t>
            </w:r>
          </w:p>
        </w:tc>
        <w:tc>
          <w:tcPr>
            <w:tcW w:w="1421" w:type="dxa"/>
          </w:tcPr>
          <w:p w14:paraId="0489ACFD" w14:textId="2FB79C77" w:rsidR="00A36C13" w:rsidRDefault="00381AC0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申宗尚</w:t>
            </w:r>
          </w:p>
        </w:tc>
        <w:tc>
          <w:tcPr>
            <w:tcW w:w="1422" w:type="dxa"/>
          </w:tcPr>
          <w:p w14:paraId="30BE2873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学号</w:t>
            </w:r>
          </w:p>
        </w:tc>
        <w:tc>
          <w:tcPr>
            <w:tcW w:w="1422" w:type="dxa"/>
          </w:tcPr>
          <w:p w14:paraId="0A2282A5" w14:textId="699E52B7" w:rsidR="00A36C13" w:rsidRDefault="00381AC0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213924</w:t>
            </w:r>
          </w:p>
        </w:tc>
        <w:tc>
          <w:tcPr>
            <w:tcW w:w="1422" w:type="dxa"/>
          </w:tcPr>
          <w:p w14:paraId="68FAB6A0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指导老师</w:t>
            </w:r>
          </w:p>
        </w:tc>
        <w:tc>
          <w:tcPr>
            <w:tcW w:w="1422" w:type="dxa"/>
          </w:tcPr>
          <w:p w14:paraId="753D0B49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董前琨</w:t>
            </w:r>
          </w:p>
        </w:tc>
      </w:tr>
      <w:tr w:rsidR="00A36C13" w14:paraId="2E180D93" w14:textId="77777777" w:rsidTr="00197B4D">
        <w:tc>
          <w:tcPr>
            <w:tcW w:w="1420" w:type="dxa"/>
          </w:tcPr>
          <w:p w14:paraId="5492B1DA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实验地点</w:t>
            </w:r>
          </w:p>
        </w:tc>
        <w:tc>
          <w:tcPr>
            <w:tcW w:w="2843" w:type="dxa"/>
            <w:gridSpan w:val="2"/>
          </w:tcPr>
          <w:p w14:paraId="1ABDD1F6" w14:textId="084D1F44" w:rsidR="00A36C13" w:rsidRDefault="00381AC0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实验</w:t>
            </w:r>
            <w:r>
              <w:rPr>
                <w:rFonts w:hint="eastAsia"/>
                <w:szCs w:val="24"/>
              </w:rPr>
              <w:t>A</w:t>
            </w:r>
            <w:r>
              <w:rPr>
                <w:szCs w:val="24"/>
              </w:rPr>
              <w:t>306</w:t>
            </w:r>
          </w:p>
        </w:tc>
        <w:tc>
          <w:tcPr>
            <w:tcW w:w="1422" w:type="dxa"/>
          </w:tcPr>
          <w:p w14:paraId="7F2C9511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实验时间</w:t>
            </w:r>
          </w:p>
        </w:tc>
        <w:tc>
          <w:tcPr>
            <w:tcW w:w="2844" w:type="dxa"/>
            <w:gridSpan w:val="2"/>
          </w:tcPr>
          <w:p w14:paraId="6C5FB10C" w14:textId="30BB9FEC" w:rsidR="00A36C13" w:rsidRDefault="00381AC0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024</w:t>
            </w:r>
            <w:r>
              <w:rPr>
                <w:rFonts w:hint="eastAsia"/>
                <w:szCs w:val="24"/>
              </w:rPr>
              <w:t>.</w:t>
            </w:r>
            <w:r>
              <w:rPr>
                <w:szCs w:val="24"/>
              </w:rPr>
              <w:t>3.2</w:t>
            </w:r>
            <w:r w:rsidR="00641255">
              <w:rPr>
                <w:szCs w:val="24"/>
              </w:rPr>
              <w:t>8</w:t>
            </w:r>
          </w:p>
        </w:tc>
      </w:tr>
    </w:tbl>
    <w:p w14:paraId="6BCD8FC0" w14:textId="77777777" w:rsidR="00553C84" w:rsidRDefault="00553C84">
      <w:pPr>
        <w:jc w:val="center"/>
        <w:rPr>
          <w:u w:val="single"/>
        </w:rPr>
      </w:pPr>
    </w:p>
    <w:p w14:paraId="4810A04D" w14:textId="77777777" w:rsidR="00553C84" w:rsidRPr="00847580" w:rsidRDefault="00C75E02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t>实验目的</w:t>
      </w:r>
    </w:p>
    <w:p w14:paraId="39926C2A" w14:textId="73354203" w:rsidR="00641255" w:rsidRDefault="00641255" w:rsidP="00641255">
      <w:pPr>
        <w:ind w:firstLine="420"/>
        <w:jc w:val="left"/>
        <w:rPr>
          <w:sz w:val="22"/>
          <w:szCs w:val="24"/>
        </w:rPr>
      </w:pPr>
      <w:r w:rsidRPr="00641255">
        <w:rPr>
          <w:rFonts w:hint="eastAsia"/>
          <w:sz w:val="22"/>
          <w:szCs w:val="24"/>
        </w:rPr>
        <w:t xml:space="preserve">1. </w:t>
      </w:r>
      <w:r w:rsidRPr="00641255">
        <w:rPr>
          <w:rFonts w:hint="eastAsia"/>
          <w:sz w:val="22"/>
          <w:szCs w:val="24"/>
        </w:rPr>
        <w:t>理解定点乘法的不同实现算法的原理，掌握基本实现算法。</w:t>
      </w:r>
    </w:p>
    <w:p w14:paraId="54CCED51" w14:textId="5D326772" w:rsidR="00641255" w:rsidRPr="00641255" w:rsidRDefault="00641255" w:rsidP="00641255">
      <w:pPr>
        <w:ind w:firstLine="420"/>
        <w:jc w:val="left"/>
        <w:rPr>
          <w:sz w:val="22"/>
          <w:szCs w:val="24"/>
        </w:rPr>
      </w:pPr>
      <w:r w:rsidRPr="00641255">
        <w:rPr>
          <w:rFonts w:hint="eastAsia"/>
          <w:sz w:val="22"/>
          <w:szCs w:val="24"/>
        </w:rPr>
        <w:t xml:space="preserve">2. </w:t>
      </w:r>
      <w:r w:rsidRPr="00641255">
        <w:rPr>
          <w:rFonts w:hint="eastAsia"/>
          <w:sz w:val="22"/>
          <w:szCs w:val="24"/>
        </w:rPr>
        <w:t>熟悉并运用</w:t>
      </w:r>
      <w:proofErr w:type="spellStart"/>
      <w:r w:rsidRPr="00641255">
        <w:rPr>
          <w:rFonts w:hint="eastAsia"/>
          <w:sz w:val="22"/>
          <w:szCs w:val="24"/>
        </w:rPr>
        <w:t>verilog</w:t>
      </w:r>
      <w:proofErr w:type="spellEnd"/>
      <w:r w:rsidRPr="00641255">
        <w:rPr>
          <w:rFonts w:hint="eastAsia"/>
          <w:sz w:val="22"/>
          <w:szCs w:val="24"/>
        </w:rPr>
        <w:t>语言进行电路设计。</w:t>
      </w:r>
    </w:p>
    <w:p w14:paraId="4AE39273" w14:textId="77777777" w:rsidR="00641255" w:rsidRDefault="00641255" w:rsidP="00641255">
      <w:pPr>
        <w:ind w:firstLine="420"/>
        <w:jc w:val="left"/>
        <w:rPr>
          <w:sz w:val="22"/>
          <w:szCs w:val="24"/>
        </w:rPr>
      </w:pPr>
      <w:r w:rsidRPr="00641255">
        <w:rPr>
          <w:rFonts w:hint="eastAsia"/>
          <w:sz w:val="22"/>
          <w:szCs w:val="24"/>
        </w:rPr>
        <w:t xml:space="preserve">3. </w:t>
      </w:r>
      <w:r w:rsidRPr="00641255">
        <w:rPr>
          <w:rFonts w:hint="eastAsia"/>
          <w:sz w:val="22"/>
          <w:szCs w:val="24"/>
        </w:rPr>
        <w:t>为后续设计</w:t>
      </w:r>
      <w:proofErr w:type="spellStart"/>
      <w:r w:rsidRPr="00641255">
        <w:rPr>
          <w:rFonts w:hint="eastAsia"/>
          <w:sz w:val="22"/>
          <w:szCs w:val="24"/>
        </w:rPr>
        <w:t>cpu</w:t>
      </w:r>
      <w:proofErr w:type="spellEnd"/>
      <w:r w:rsidRPr="00641255">
        <w:rPr>
          <w:rFonts w:hint="eastAsia"/>
          <w:sz w:val="22"/>
          <w:szCs w:val="24"/>
        </w:rPr>
        <w:t>的实验打下基础。</w:t>
      </w:r>
    </w:p>
    <w:p w14:paraId="45EF44EF" w14:textId="61235A1A" w:rsidR="00641255" w:rsidRPr="00641255" w:rsidRDefault="00641255" w:rsidP="00641255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t>实验</w:t>
      </w:r>
      <w:r>
        <w:rPr>
          <w:rFonts w:hint="eastAsia"/>
          <w:b/>
          <w:sz w:val="22"/>
          <w:szCs w:val="24"/>
        </w:rPr>
        <w:t>内容</w:t>
      </w:r>
    </w:p>
    <w:p w14:paraId="790DAFE6" w14:textId="53DA5122" w:rsidR="00641255" w:rsidRPr="00641255" w:rsidRDefault="00641255" w:rsidP="00641255">
      <w:pPr>
        <w:pStyle w:val="a3"/>
        <w:ind w:firstLine="440"/>
        <w:rPr>
          <w:sz w:val="22"/>
          <w:szCs w:val="24"/>
        </w:rPr>
      </w:pPr>
      <w:r w:rsidRPr="00641255">
        <w:rPr>
          <w:rFonts w:hint="eastAsia"/>
          <w:sz w:val="22"/>
          <w:szCs w:val="24"/>
        </w:rPr>
        <w:t xml:space="preserve">1. </w:t>
      </w:r>
      <w:r w:rsidRPr="00641255">
        <w:rPr>
          <w:rFonts w:hint="eastAsia"/>
          <w:sz w:val="22"/>
          <w:szCs w:val="24"/>
        </w:rPr>
        <w:t>请结合实验指导手册中的实验二</w:t>
      </w:r>
      <w:r w:rsidRPr="00641255">
        <w:rPr>
          <w:rFonts w:hint="eastAsia"/>
          <w:sz w:val="22"/>
          <w:szCs w:val="24"/>
        </w:rPr>
        <w:t>(</w:t>
      </w:r>
      <w:r w:rsidRPr="00641255">
        <w:rPr>
          <w:rFonts w:hint="eastAsia"/>
          <w:sz w:val="22"/>
          <w:szCs w:val="24"/>
        </w:rPr>
        <w:t>定点乘法器实验</w:t>
      </w:r>
      <w:r w:rsidRPr="00641255">
        <w:rPr>
          <w:rFonts w:hint="eastAsia"/>
          <w:sz w:val="22"/>
          <w:szCs w:val="24"/>
        </w:rPr>
        <w:t>)</w:t>
      </w:r>
      <w:r w:rsidRPr="00641255">
        <w:rPr>
          <w:rFonts w:hint="eastAsia"/>
          <w:sz w:val="22"/>
          <w:szCs w:val="24"/>
        </w:rPr>
        <w:t>完成性能改进，不在是</w:t>
      </w:r>
      <w:r w:rsidRPr="00641255">
        <w:rPr>
          <w:rFonts w:hint="eastAsia"/>
          <w:sz w:val="22"/>
          <w:szCs w:val="24"/>
        </w:rPr>
        <w:t xml:space="preserve"> </w:t>
      </w:r>
      <w:r w:rsidRPr="00641255">
        <w:rPr>
          <w:rFonts w:hint="eastAsia"/>
          <w:sz w:val="22"/>
          <w:szCs w:val="24"/>
        </w:rPr>
        <w:t>原始的最长</w:t>
      </w:r>
      <w:r w:rsidRPr="00641255">
        <w:rPr>
          <w:rFonts w:hint="eastAsia"/>
          <w:sz w:val="22"/>
          <w:szCs w:val="24"/>
        </w:rPr>
        <w:t xml:space="preserve"> 32 </w:t>
      </w:r>
      <w:r w:rsidRPr="00641255">
        <w:rPr>
          <w:rFonts w:hint="eastAsia"/>
          <w:sz w:val="22"/>
          <w:szCs w:val="24"/>
        </w:rPr>
        <w:t>个时钟周期完成乘法，注意以下几点</w:t>
      </w:r>
      <w:r w:rsidRPr="00641255">
        <w:rPr>
          <w:rFonts w:hint="eastAsia"/>
          <w:sz w:val="22"/>
          <w:szCs w:val="24"/>
        </w:rPr>
        <w:t>:</w:t>
      </w:r>
    </w:p>
    <w:p w14:paraId="1D2212DA" w14:textId="77777777" w:rsidR="00641255" w:rsidRPr="00641255" w:rsidRDefault="00641255" w:rsidP="00641255">
      <w:pPr>
        <w:pStyle w:val="a3"/>
        <w:ind w:firstLine="440"/>
        <w:rPr>
          <w:sz w:val="22"/>
          <w:szCs w:val="24"/>
        </w:rPr>
      </w:pPr>
      <w:r w:rsidRPr="00641255">
        <w:rPr>
          <w:rFonts w:hint="eastAsia"/>
          <w:sz w:val="22"/>
          <w:szCs w:val="24"/>
        </w:rPr>
        <w:t xml:space="preserve">2. </w:t>
      </w:r>
      <w:r w:rsidRPr="00641255">
        <w:rPr>
          <w:rFonts w:hint="eastAsia"/>
          <w:sz w:val="22"/>
          <w:szCs w:val="24"/>
        </w:rPr>
        <w:t>本次主要修改</w:t>
      </w:r>
      <w:proofErr w:type="spellStart"/>
      <w:r w:rsidRPr="00641255">
        <w:rPr>
          <w:rFonts w:hint="eastAsia"/>
          <w:sz w:val="22"/>
          <w:szCs w:val="24"/>
        </w:rPr>
        <w:t>multipler,v</w:t>
      </w:r>
      <w:proofErr w:type="spellEnd"/>
      <w:r w:rsidRPr="00641255">
        <w:rPr>
          <w:rFonts w:hint="eastAsia"/>
          <w:sz w:val="22"/>
          <w:szCs w:val="24"/>
        </w:rPr>
        <w:t>模块，建议从两位乘开始进行，此外还有华莱士</w:t>
      </w:r>
      <w:r w:rsidRPr="00641255">
        <w:rPr>
          <w:rFonts w:hint="eastAsia"/>
          <w:sz w:val="22"/>
          <w:szCs w:val="24"/>
        </w:rPr>
        <w:t xml:space="preserve"> </w:t>
      </w:r>
      <w:r w:rsidRPr="00641255">
        <w:rPr>
          <w:rFonts w:hint="eastAsia"/>
          <w:sz w:val="22"/>
          <w:szCs w:val="24"/>
        </w:rPr>
        <w:t>树等高级优化方式，鼓励大家尝试。</w:t>
      </w:r>
    </w:p>
    <w:p w14:paraId="3F39F842" w14:textId="77777777" w:rsidR="00641255" w:rsidRPr="00641255" w:rsidRDefault="00641255" w:rsidP="00641255">
      <w:pPr>
        <w:pStyle w:val="a3"/>
        <w:ind w:firstLine="440"/>
        <w:rPr>
          <w:sz w:val="22"/>
          <w:szCs w:val="24"/>
        </w:rPr>
      </w:pPr>
      <w:r w:rsidRPr="00641255">
        <w:rPr>
          <w:rFonts w:hint="eastAsia"/>
          <w:sz w:val="22"/>
          <w:szCs w:val="24"/>
        </w:rPr>
        <w:t xml:space="preserve">3. </w:t>
      </w:r>
      <w:r w:rsidRPr="00641255">
        <w:rPr>
          <w:rFonts w:hint="eastAsia"/>
          <w:sz w:val="22"/>
          <w:szCs w:val="24"/>
        </w:rPr>
        <w:t>实验报告中需要补充原理图，并对原理图进行解释说明。原理图参照图</w:t>
      </w:r>
      <w:r w:rsidRPr="00641255">
        <w:rPr>
          <w:rFonts w:hint="eastAsia"/>
          <w:sz w:val="22"/>
          <w:szCs w:val="24"/>
        </w:rPr>
        <w:t xml:space="preserve">3.2 </w:t>
      </w:r>
      <w:r w:rsidRPr="00641255">
        <w:rPr>
          <w:rFonts w:hint="eastAsia"/>
          <w:sz w:val="22"/>
          <w:szCs w:val="24"/>
        </w:rPr>
        <w:t>进行修改，建议使用</w:t>
      </w:r>
      <w:r w:rsidRPr="00641255">
        <w:rPr>
          <w:rFonts w:hint="eastAsia"/>
          <w:sz w:val="22"/>
          <w:szCs w:val="24"/>
        </w:rPr>
        <w:t xml:space="preserve"> </w:t>
      </w:r>
      <w:proofErr w:type="spellStart"/>
      <w:r w:rsidRPr="00641255">
        <w:rPr>
          <w:rFonts w:hint="eastAsia"/>
          <w:sz w:val="22"/>
          <w:szCs w:val="24"/>
        </w:rPr>
        <w:t>visio</w:t>
      </w:r>
      <w:proofErr w:type="spellEnd"/>
      <w:r w:rsidRPr="00641255">
        <w:rPr>
          <w:rFonts w:hint="eastAsia"/>
          <w:sz w:val="22"/>
          <w:szCs w:val="24"/>
        </w:rPr>
        <w:t xml:space="preserve"> </w:t>
      </w:r>
      <w:r w:rsidRPr="00641255">
        <w:rPr>
          <w:rFonts w:hint="eastAsia"/>
          <w:sz w:val="22"/>
          <w:szCs w:val="24"/>
        </w:rPr>
        <w:t>画图</w:t>
      </w:r>
      <w:r w:rsidRPr="00641255">
        <w:rPr>
          <w:rFonts w:hint="eastAsia"/>
          <w:sz w:val="22"/>
          <w:szCs w:val="24"/>
        </w:rPr>
        <w:t>(</w:t>
      </w:r>
      <w:r w:rsidRPr="00641255">
        <w:rPr>
          <w:rFonts w:hint="eastAsia"/>
          <w:sz w:val="22"/>
          <w:szCs w:val="24"/>
        </w:rPr>
        <w:t>别的画图软件也可，不会画图的可以手绘</w:t>
      </w:r>
      <w:r w:rsidRPr="00641255">
        <w:rPr>
          <w:rFonts w:hint="eastAsia"/>
          <w:sz w:val="22"/>
          <w:szCs w:val="24"/>
        </w:rPr>
        <w:t xml:space="preserve"> </w:t>
      </w:r>
      <w:r w:rsidRPr="00641255">
        <w:rPr>
          <w:rFonts w:hint="eastAsia"/>
          <w:sz w:val="22"/>
          <w:szCs w:val="24"/>
        </w:rPr>
        <w:t>然后照片放报告里面</w:t>
      </w:r>
      <w:r w:rsidRPr="00641255">
        <w:rPr>
          <w:rFonts w:hint="eastAsia"/>
          <w:sz w:val="22"/>
          <w:szCs w:val="24"/>
        </w:rPr>
        <w:t>)</w:t>
      </w:r>
      <w:r w:rsidRPr="00641255">
        <w:rPr>
          <w:rFonts w:hint="eastAsia"/>
          <w:sz w:val="22"/>
          <w:szCs w:val="24"/>
        </w:rPr>
        <w:t>。</w:t>
      </w:r>
    </w:p>
    <w:p w14:paraId="2DF5C542" w14:textId="77777777" w:rsidR="00641255" w:rsidRPr="00641255" w:rsidRDefault="00641255" w:rsidP="00641255">
      <w:pPr>
        <w:pStyle w:val="a3"/>
        <w:ind w:firstLine="440"/>
        <w:rPr>
          <w:sz w:val="22"/>
          <w:szCs w:val="24"/>
        </w:rPr>
      </w:pPr>
      <w:r w:rsidRPr="00641255">
        <w:rPr>
          <w:rFonts w:hint="eastAsia"/>
          <w:sz w:val="22"/>
          <w:szCs w:val="24"/>
        </w:rPr>
        <w:t xml:space="preserve">4. </w:t>
      </w:r>
      <w:r w:rsidRPr="00641255">
        <w:rPr>
          <w:rFonts w:hint="eastAsia"/>
          <w:sz w:val="22"/>
          <w:szCs w:val="24"/>
        </w:rPr>
        <w:t>实验报告中需要有仿真结果</w:t>
      </w:r>
      <w:r w:rsidRPr="00641255">
        <w:rPr>
          <w:rFonts w:hint="eastAsia"/>
          <w:sz w:val="22"/>
          <w:szCs w:val="24"/>
        </w:rPr>
        <w:t>(</w:t>
      </w:r>
      <w:r w:rsidRPr="00641255">
        <w:rPr>
          <w:rFonts w:hint="eastAsia"/>
          <w:sz w:val="22"/>
          <w:szCs w:val="24"/>
        </w:rPr>
        <w:t>波形截图</w:t>
      </w:r>
      <w:r w:rsidRPr="00641255">
        <w:rPr>
          <w:rFonts w:hint="eastAsia"/>
          <w:sz w:val="22"/>
          <w:szCs w:val="24"/>
        </w:rPr>
        <w:t>)</w:t>
      </w:r>
      <w:r w:rsidRPr="00641255">
        <w:rPr>
          <w:rFonts w:hint="eastAsia"/>
          <w:sz w:val="22"/>
          <w:szCs w:val="24"/>
        </w:rPr>
        <w:t>，并针对图中的数据解释说明，还需</w:t>
      </w:r>
      <w:r w:rsidRPr="00641255">
        <w:rPr>
          <w:rFonts w:hint="eastAsia"/>
          <w:sz w:val="22"/>
          <w:szCs w:val="24"/>
        </w:rPr>
        <w:t xml:space="preserve"> </w:t>
      </w:r>
      <w:r w:rsidRPr="00641255">
        <w:rPr>
          <w:rFonts w:hint="eastAsia"/>
          <w:sz w:val="22"/>
          <w:szCs w:val="24"/>
        </w:rPr>
        <w:t>要有实验箱上箱验证的照片，同样，针对照片中的数据也需要解释说明。</w:t>
      </w:r>
    </w:p>
    <w:p w14:paraId="730865A7" w14:textId="167BD400" w:rsidR="00553C84" w:rsidRPr="00641255" w:rsidRDefault="00641255" w:rsidP="00641255">
      <w:pPr>
        <w:pStyle w:val="a3"/>
        <w:ind w:firstLine="440"/>
        <w:rPr>
          <w:sz w:val="22"/>
          <w:szCs w:val="24"/>
        </w:rPr>
      </w:pPr>
      <w:r w:rsidRPr="00641255">
        <w:rPr>
          <w:rFonts w:hint="eastAsia"/>
          <w:sz w:val="22"/>
          <w:szCs w:val="24"/>
        </w:rPr>
        <w:t xml:space="preserve">5. </w:t>
      </w:r>
      <w:r w:rsidRPr="00641255">
        <w:rPr>
          <w:rFonts w:hint="eastAsia"/>
          <w:sz w:val="22"/>
          <w:szCs w:val="24"/>
        </w:rPr>
        <w:t>实验报告模板参考百度云盘文件，注意提交截至时间为</w:t>
      </w:r>
      <w:r w:rsidRPr="00641255">
        <w:rPr>
          <w:rFonts w:hint="eastAsia"/>
          <w:sz w:val="22"/>
          <w:szCs w:val="24"/>
        </w:rPr>
        <w:t>4</w:t>
      </w:r>
      <w:r w:rsidRPr="00641255">
        <w:rPr>
          <w:rFonts w:hint="eastAsia"/>
          <w:sz w:val="22"/>
          <w:szCs w:val="24"/>
        </w:rPr>
        <w:t>月</w:t>
      </w:r>
      <w:r w:rsidRPr="00641255">
        <w:rPr>
          <w:rFonts w:hint="eastAsia"/>
          <w:sz w:val="22"/>
          <w:szCs w:val="24"/>
        </w:rPr>
        <w:t>12</w:t>
      </w:r>
      <w:r w:rsidRPr="00641255">
        <w:rPr>
          <w:rFonts w:hint="eastAsia"/>
          <w:sz w:val="22"/>
          <w:szCs w:val="24"/>
        </w:rPr>
        <w:t>日下午</w:t>
      </w:r>
      <w:r w:rsidRPr="00641255">
        <w:rPr>
          <w:rFonts w:hint="eastAsia"/>
          <w:sz w:val="22"/>
          <w:szCs w:val="24"/>
        </w:rPr>
        <w:t>18: 00</w:t>
      </w:r>
      <w:r w:rsidRPr="00641255">
        <w:rPr>
          <w:rFonts w:hint="eastAsia"/>
          <w:sz w:val="22"/>
          <w:szCs w:val="24"/>
        </w:rPr>
        <w:t>。</w:t>
      </w:r>
    </w:p>
    <w:p w14:paraId="2430B181" w14:textId="77777777" w:rsidR="00553C84" w:rsidRPr="00847580" w:rsidRDefault="00C75E02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t>实验原理图</w:t>
      </w:r>
    </w:p>
    <w:p w14:paraId="7B1662AC" w14:textId="0BF7207A" w:rsidR="00553C84" w:rsidRDefault="00641255">
      <w:pPr>
        <w:pStyle w:val="a3"/>
        <w:ind w:left="420" w:firstLineChars="0" w:firstLine="0"/>
        <w:jc w:val="left"/>
        <w:rPr>
          <w:sz w:val="22"/>
          <w:szCs w:val="24"/>
        </w:rPr>
      </w:pPr>
      <w:r w:rsidRPr="00641255">
        <w:rPr>
          <w:noProof/>
          <w:sz w:val="22"/>
          <w:szCs w:val="24"/>
        </w:rPr>
        <w:drawing>
          <wp:inline distT="0" distB="0" distL="0" distR="0" wp14:anchorId="22A5908F" wp14:editId="5D5C38C1">
            <wp:extent cx="4726828" cy="3183467"/>
            <wp:effectExtent l="0" t="0" r="0" b="4445"/>
            <wp:docPr id="282453767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53767" name="图片 1" descr="图示, 示意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9936" cy="31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2E9" w14:textId="43F567CD" w:rsidR="00ED1DC7" w:rsidRDefault="00ED1DC7" w:rsidP="00ED1DC7">
      <w:pPr>
        <w:pStyle w:val="a3"/>
        <w:ind w:left="4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说明：</w:t>
      </w:r>
      <w:r w:rsidR="00641255">
        <w:rPr>
          <w:rFonts w:hint="eastAsia"/>
          <w:sz w:val="22"/>
          <w:szCs w:val="24"/>
        </w:rPr>
        <w:t>顶层模块</w:t>
      </w:r>
      <w:r w:rsidR="00641255">
        <w:rPr>
          <w:sz w:val="22"/>
          <w:szCs w:val="24"/>
        </w:rPr>
        <w:t>(</w:t>
      </w:r>
      <w:proofErr w:type="spellStart"/>
      <w:r w:rsidR="00641255">
        <w:rPr>
          <w:sz w:val="22"/>
          <w:szCs w:val="24"/>
        </w:rPr>
        <w:t>multiply.v</w:t>
      </w:r>
      <w:proofErr w:type="spellEnd"/>
      <w:r w:rsidR="00641255">
        <w:rPr>
          <w:sz w:val="22"/>
          <w:szCs w:val="24"/>
        </w:rPr>
        <w:t xml:space="preserve">, </w:t>
      </w:r>
      <w:proofErr w:type="spellStart"/>
      <w:r w:rsidR="00641255">
        <w:rPr>
          <w:sz w:val="22"/>
          <w:szCs w:val="24"/>
        </w:rPr>
        <w:t>lcd_module.v</w:t>
      </w:r>
      <w:proofErr w:type="spellEnd"/>
      <w:r w:rsidR="00641255">
        <w:rPr>
          <w:sz w:val="22"/>
          <w:szCs w:val="24"/>
        </w:rPr>
        <w:t xml:space="preserve">, </w:t>
      </w:r>
      <w:proofErr w:type="spellStart"/>
      <w:r w:rsidR="00641255">
        <w:rPr>
          <w:sz w:val="22"/>
          <w:szCs w:val="24"/>
        </w:rPr>
        <w:t>multiply_display.v</w:t>
      </w:r>
      <w:proofErr w:type="spellEnd"/>
      <w:r w:rsidR="00641255">
        <w:rPr>
          <w:sz w:val="22"/>
          <w:szCs w:val="24"/>
        </w:rPr>
        <w:t>)</w:t>
      </w:r>
      <w:r w:rsidR="00641255">
        <w:rPr>
          <w:rFonts w:hint="eastAsia"/>
          <w:sz w:val="22"/>
          <w:szCs w:val="24"/>
        </w:rPr>
        <w:t>等实现原理图与手册中相同，对其乘法器进行修改，修改后如下图所示：</w:t>
      </w:r>
    </w:p>
    <w:p w14:paraId="7EE811AC" w14:textId="71739B3A" w:rsidR="005154BD" w:rsidRPr="00F95CD5" w:rsidRDefault="005154BD" w:rsidP="00F95CD5">
      <w:pPr>
        <w:pStyle w:val="a3"/>
        <w:ind w:left="420" w:firstLineChars="0" w:firstLine="0"/>
        <w:jc w:val="left"/>
        <w:rPr>
          <w:rFonts w:hint="eastAsia"/>
          <w:sz w:val="22"/>
          <w:szCs w:val="24"/>
        </w:rPr>
      </w:pPr>
      <w:r w:rsidRPr="005154BD">
        <w:rPr>
          <w:sz w:val="22"/>
          <w:szCs w:val="24"/>
        </w:rPr>
        <w:lastRenderedPageBreak/>
        <w:drawing>
          <wp:inline distT="0" distB="0" distL="0" distR="0" wp14:anchorId="20693990" wp14:editId="6DDC8AA0">
            <wp:extent cx="5119961" cy="3402623"/>
            <wp:effectExtent l="0" t="0" r="0" b="1270"/>
            <wp:docPr id="2145720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207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2975" cy="340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6542" w14:textId="77777777" w:rsidR="00553C84" w:rsidRPr="00847580" w:rsidRDefault="00C75E02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t>实验步骤</w:t>
      </w:r>
    </w:p>
    <w:p w14:paraId="033D69B9" w14:textId="325004F5" w:rsidR="00553C84" w:rsidRPr="00847580" w:rsidRDefault="00A93F91">
      <w:pPr>
        <w:pStyle w:val="a3"/>
        <w:ind w:left="420" w:firstLineChars="0" w:firstLine="0"/>
        <w:jc w:val="left"/>
        <w:rPr>
          <w:sz w:val="22"/>
          <w:szCs w:val="24"/>
        </w:rPr>
      </w:pPr>
      <w:r w:rsidRPr="00847580">
        <w:rPr>
          <w:rFonts w:hint="eastAsia"/>
          <w:sz w:val="22"/>
          <w:szCs w:val="24"/>
        </w:rPr>
        <w:t>该实验的代码工程如下图所示：</w:t>
      </w:r>
    </w:p>
    <w:p w14:paraId="63EBCB74" w14:textId="30E3E2F7" w:rsidR="00A93F91" w:rsidRPr="00847580" w:rsidRDefault="00E922AD" w:rsidP="00574FE4">
      <w:pPr>
        <w:pStyle w:val="a3"/>
        <w:ind w:left="420" w:firstLineChars="0" w:firstLine="0"/>
        <w:jc w:val="center"/>
        <w:rPr>
          <w:rFonts w:hint="eastAsia"/>
          <w:sz w:val="22"/>
          <w:szCs w:val="24"/>
        </w:rPr>
      </w:pPr>
      <w:r w:rsidRPr="00E922AD">
        <w:rPr>
          <w:sz w:val="22"/>
          <w:szCs w:val="24"/>
        </w:rPr>
        <w:drawing>
          <wp:inline distT="0" distB="0" distL="0" distR="0" wp14:anchorId="3186FC71" wp14:editId="24BB2763">
            <wp:extent cx="3529500" cy="3402623"/>
            <wp:effectExtent l="0" t="0" r="1270" b="1270"/>
            <wp:docPr id="186938033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80330" name="图片 1" descr="图形用户界面, 文本, 应用程序, 电子邮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0202" cy="34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463B" w14:textId="61CF0998" w:rsidR="00A93F91" w:rsidRDefault="00A93F91" w:rsidP="00A93F91">
      <w:pPr>
        <w:pStyle w:val="a3"/>
        <w:ind w:left="420" w:firstLineChars="0" w:firstLine="0"/>
        <w:jc w:val="left"/>
        <w:rPr>
          <w:sz w:val="22"/>
          <w:szCs w:val="24"/>
        </w:rPr>
      </w:pPr>
      <w:r w:rsidRPr="00847580">
        <w:rPr>
          <w:rFonts w:hint="eastAsia"/>
          <w:sz w:val="22"/>
          <w:szCs w:val="24"/>
        </w:rPr>
        <w:t>由顶层模块</w:t>
      </w:r>
      <w:proofErr w:type="spellStart"/>
      <w:r w:rsidR="00E922AD">
        <w:rPr>
          <w:sz w:val="22"/>
          <w:szCs w:val="24"/>
        </w:rPr>
        <w:t>multiply</w:t>
      </w:r>
      <w:r w:rsidRPr="00847580">
        <w:rPr>
          <w:sz w:val="22"/>
          <w:szCs w:val="24"/>
        </w:rPr>
        <w:t>_</w:t>
      </w:r>
      <w:r w:rsidRPr="00847580">
        <w:rPr>
          <w:rFonts w:hint="eastAsia"/>
          <w:sz w:val="22"/>
          <w:szCs w:val="24"/>
        </w:rPr>
        <w:t>display</w:t>
      </w:r>
      <w:proofErr w:type="spellEnd"/>
      <w:r w:rsidRPr="00847580">
        <w:rPr>
          <w:rFonts w:hint="eastAsia"/>
          <w:sz w:val="22"/>
          <w:szCs w:val="24"/>
        </w:rPr>
        <w:t>实现，其中包含</w:t>
      </w:r>
      <w:r w:rsidR="00E922AD">
        <w:rPr>
          <w:sz w:val="22"/>
          <w:szCs w:val="24"/>
        </w:rPr>
        <w:t>multiply</w:t>
      </w:r>
      <w:r w:rsidRPr="00847580">
        <w:rPr>
          <w:rFonts w:hint="eastAsia"/>
          <w:sz w:val="22"/>
          <w:szCs w:val="24"/>
        </w:rPr>
        <w:t>模块（</w:t>
      </w:r>
      <w:r w:rsidR="00E922AD">
        <w:rPr>
          <w:rFonts w:hint="eastAsia"/>
          <w:sz w:val="22"/>
          <w:szCs w:val="24"/>
        </w:rPr>
        <w:t>乘法器</w:t>
      </w:r>
      <w:r w:rsidRPr="00847580">
        <w:rPr>
          <w:rFonts w:hint="eastAsia"/>
          <w:sz w:val="22"/>
          <w:szCs w:val="24"/>
        </w:rPr>
        <w:t>实现）</w:t>
      </w:r>
      <w:r w:rsidR="00E922AD">
        <w:rPr>
          <w:rFonts w:hint="eastAsia"/>
          <w:sz w:val="22"/>
          <w:szCs w:val="24"/>
        </w:rPr>
        <w:t>。</w:t>
      </w:r>
    </w:p>
    <w:p w14:paraId="20DC93CD" w14:textId="03EB89F6" w:rsidR="00E922AD" w:rsidRDefault="00E922AD" w:rsidP="00A93F91">
      <w:pPr>
        <w:pStyle w:val="a3"/>
        <w:ind w:left="4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由于</w:t>
      </w:r>
      <w:r w:rsidRPr="00E922AD">
        <w:rPr>
          <w:rFonts w:hint="eastAsia"/>
          <w:sz w:val="22"/>
          <w:szCs w:val="24"/>
        </w:rPr>
        <w:t>本次实验是对迭代乘法器的改进，因此只涉及对乘法器模块的修改，顶层模块不需要进行修改。</w:t>
      </w:r>
    </w:p>
    <w:p w14:paraId="04B96721" w14:textId="146AE84F" w:rsidR="00E922AD" w:rsidRDefault="00E922AD" w:rsidP="00A93F91">
      <w:pPr>
        <w:pStyle w:val="a3"/>
        <w:ind w:left="4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在</w:t>
      </w:r>
      <w:r w:rsidRPr="00E922AD">
        <w:rPr>
          <w:rFonts w:hint="eastAsia"/>
          <w:sz w:val="22"/>
          <w:szCs w:val="24"/>
        </w:rPr>
        <w:t>原本的</w:t>
      </w:r>
      <w:r>
        <w:rPr>
          <w:rFonts w:hint="eastAsia"/>
          <w:sz w:val="22"/>
          <w:szCs w:val="24"/>
        </w:rPr>
        <w:t>乘法</w:t>
      </w:r>
      <w:r w:rsidRPr="00E922AD">
        <w:rPr>
          <w:rFonts w:hint="eastAsia"/>
          <w:sz w:val="22"/>
          <w:szCs w:val="24"/>
        </w:rPr>
        <w:t>器</w:t>
      </w:r>
      <w:r>
        <w:rPr>
          <w:rFonts w:hint="eastAsia"/>
          <w:sz w:val="22"/>
          <w:szCs w:val="24"/>
        </w:rPr>
        <w:t>实现</w:t>
      </w:r>
      <w:r w:rsidRPr="00E922AD">
        <w:rPr>
          <w:rFonts w:hint="eastAsia"/>
          <w:sz w:val="22"/>
          <w:szCs w:val="24"/>
        </w:rPr>
        <w:t>中</w:t>
      </w:r>
      <w:r>
        <w:rPr>
          <w:rFonts w:hint="eastAsia"/>
          <w:sz w:val="22"/>
          <w:szCs w:val="24"/>
        </w:rPr>
        <w:t>，</w:t>
      </w:r>
      <w:r w:rsidRPr="00E922AD">
        <w:rPr>
          <w:rFonts w:hint="eastAsia"/>
          <w:sz w:val="22"/>
          <w:szCs w:val="24"/>
        </w:rPr>
        <w:t>每一个时钟周期乘数移动一位，如果完成</w:t>
      </w:r>
      <w:r w:rsidRPr="00E922AD">
        <w:rPr>
          <w:rFonts w:hint="eastAsia"/>
          <w:sz w:val="22"/>
          <w:szCs w:val="24"/>
        </w:rPr>
        <w:t xml:space="preserve"> 32 </w:t>
      </w:r>
      <w:r w:rsidRPr="00E922AD">
        <w:rPr>
          <w:rFonts w:hint="eastAsia"/>
          <w:sz w:val="22"/>
          <w:szCs w:val="24"/>
        </w:rPr>
        <w:t>位二进制数的乘法需要</w:t>
      </w:r>
      <w:r w:rsidRPr="00E922AD">
        <w:rPr>
          <w:rFonts w:hint="eastAsia"/>
          <w:sz w:val="22"/>
          <w:szCs w:val="24"/>
        </w:rPr>
        <w:t xml:space="preserve"> 32 </w:t>
      </w:r>
      <w:r w:rsidRPr="00E922AD">
        <w:rPr>
          <w:rFonts w:hint="eastAsia"/>
          <w:sz w:val="22"/>
          <w:szCs w:val="24"/>
        </w:rPr>
        <w:t>个时钟周期，改进后的乘法器每次移动两位，使得完成乘法的过程只需要</w:t>
      </w:r>
      <w:r w:rsidRPr="00E922AD">
        <w:rPr>
          <w:rFonts w:hint="eastAsia"/>
          <w:sz w:val="22"/>
          <w:szCs w:val="24"/>
        </w:rPr>
        <w:t xml:space="preserve"> 16 </w:t>
      </w:r>
      <w:r w:rsidRPr="00E922AD">
        <w:rPr>
          <w:rFonts w:hint="eastAsia"/>
          <w:sz w:val="22"/>
          <w:szCs w:val="24"/>
        </w:rPr>
        <w:t>个时钟周期，实现性能的优化。时序逻辑</w:t>
      </w:r>
      <w:r>
        <w:rPr>
          <w:rFonts w:hint="eastAsia"/>
          <w:sz w:val="22"/>
          <w:szCs w:val="24"/>
        </w:rPr>
        <w:t>部分代码对于移位操作</w:t>
      </w:r>
      <w:r>
        <w:rPr>
          <w:rFonts w:hint="eastAsia"/>
          <w:sz w:val="22"/>
          <w:szCs w:val="24"/>
        </w:rPr>
        <w:lastRenderedPageBreak/>
        <w:t>的代码修改如下：</w:t>
      </w:r>
    </w:p>
    <w:p w14:paraId="64D5D67F" w14:textId="6A0A8274" w:rsidR="00574FE4" w:rsidRPr="00574FE4" w:rsidRDefault="00574FE4" w:rsidP="00574FE4">
      <w:pPr>
        <w:pStyle w:val="a3"/>
        <w:ind w:left="420" w:firstLineChars="0" w:firstLine="0"/>
        <w:jc w:val="left"/>
        <w:rPr>
          <w:rFonts w:hint="eastAsia"/>
          <w:sz w:val="22"/>
          <w:szCs w:val="24"/>
        </w:rPr>
      </w:pPr>
      <w:r w:rsidRPr="00574FE4">
        <w:rPr>
          <w:sz w:val="22"/>
          <w:szCs w:val="24"/>
        </w:rPr>
        <w:drawing>
          <wp:inline distT="0" distB="0" distL="0" distR="0" wp14:anchorId="35F25E2D" wp14:editId="06C88BB5">
            <wp:extent cx="4922038" cy="5020407"/>
            <wp:effectExtent l="0" t="0" r="5715" b="0"/>
            <wp:docPr id="133433849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38498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2090" cy="504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B2A5" w14:textId="77777777" w:rsidR="00574FE4" w:rsidRDefault="00E922AD" w:rsidP="00574FE4">
      <w:pPr>
        <w:pStyle w:val="a3"/>
        <w:ind w:left="420" w:firstLineChars="0" w:firstLine="0"/>
        <w:jc w:val="left"/>
        <w:rPr>
          <w:sz w:val="22"/>
          <w:szCs w:val="24"/>
        </w:rPr>
      </w:pPr>
      <w:r w:rsidRPr="00E922AD">
        <w:rPr>
          <w:rFonts w:hint="eastAsia"/>
          <w:sz w:val="22"/>
          <w:szCs w:val="24"/>
        </w:rPr>
        <w:t>对与部分积的赋值共分为四种情况，分别为</w:t>
      </w:r>
      <w:r w:rsidRPr="00E922AD">
        <w:rPr>
          <w:rFonts w:hint="eastAsia"/>
          <w:sz w:val="22"/>
          <w:szCs w:val="24"/>
        </w:rPr>
        <w:t xml:space="preserve"> multiplier </w:t>
      </w:r>
      <w:r w:rsidRPr="00E922AD">
        <w:rPr>
          <w:rFonts w:hint="eastAsia"/>
          <w:sz w:val="22"/>
          <w:szCs w:val="24"/>
        </w:rPr>
        <w:t>最低两位为</w:t>
      </w:r>
      <w:r w:rsidRPr="00E922AD">
        <w:rPr>
          <w:rFonts w:hint="eastAsia"/>
          <w:sz w:val="22"/>
          <w:szCs w:val="24"/>
        </w:rPr>
        <w:t xml:space="preserve"> 00,01,10,11 </w:t>
      </w:r>
      <w:r w:rsidRPr="00E922AD">
        <w:rPr>
          <w:rFonts w:hint="eastAsia"/>
          <w:sz w:val="22"/>
          <w:szCs w:val="24"/>
        </w:rPr>
        <w:t>的</w:t>
      </w:r>
      <w:r w:rsidRPr="00E922AD">
        <w:rPr>
          <w:rFonts w:hint="eastAsia"/>
          <w:sz w:val="22"/>
          <w:szCs w:val="24"/>
        </w:rPr>
        <w:t xml:space="preserve"> </w:t>
      </w:r>
      <w:r w:rsidRPr="00E922AD">
        <w:rPr>
          <w:rFonts w:hint="eastAsia"/>
          <w:sz w:val="22"/>
          <w:szCs w:val="24"/>
        </w:rPr>
        <w:t>时候</w:t>
      </w:r>
      <w:r w:rsidR="00574FE4">
        <w:rPr>
          <w:rFonts w:hint="eastAsia"/>
          <w:sz w:val="22"/>
          <w:szCs w:val="24"/>
        </w:rPr>
        <w:t>：</w:t>
      </w:r>
    </w:p>
    <w:p w14:paraId="2D06F0CB" w14:textId="7E507069" w:rsidR="00574FE4" w:rsidRDefault="00574FE4" w:rsidP="00574FE4">
      <w:pPr>
        <w:pStyle w:val="a3"/>
        <w:numPr>
          <w:ilvl w:val="3"/>
          <w:numId w:val="1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若为</w:t>
      </w:r>
      <w:r>
        <w:rPr>
          <w:rFonts w:hint="eastAsia"/>
          <w:sz w:val="22"/>
          <w:szCs w:val="24"/>
        </w:rPr>
        <w:t>0</w:t>
      </w:r>
      <w:r>
        <w:rPr>
          <w:sz w:val="22"/>
          <w:szCs w:val="24"/>
        </w:rPr>
        <w:t>0</w:t>
      </w:r>
      <w:r>
        <w:rPr>
          <w:rFonts w:hint="eastAsia"/>
          <w:sz w:val="22"/>
          <w:szCs w:val="24"/>
        </w:rPr>
        <w:t>，部分积为</w:t>
      </w:r>
      <w:r>
        <w:rPr>
          <w:rFonts w:hint="eastAsia"/>
          <w:sz w:val="22"/>
          <w:szCs w:val="24"/>
        </w:rPr>
        <w:t>0</w:t>
      </w:r>
    </w:p>
    <w:p w14:paraId="5D7BC0CF" w14:textId="337697D8" w:rsidR="00574FE4" w:rsidRDefault="00574FE4" w:rsidP="00574FE4">
      <w:pPr>
        <w:pStyle w:val="a3"/>
        <w:numPr>
          <w:ilvl w:val="3"/>
          <w:numId w:val="1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若为</w:t>
      </w:r>
      <w:r>
        <w:rPr>
          <w:rFonts w:hint="eastAsia"/>
          <w:sz w:val="22"/>
          <w:szCs w:val="24"/>
        </w:rPr>
        <w:t>0</w:t>
      </w:r>
      <w:r>
        <w:rPr>
          <w:sz w:val="22"/>
          <w:szCs w:val="24"/>
        </w:rPr>
        <w:t>1</w:t>
      </w:r>
      <w:r>
        <w:rPr>
          <w:rFonts w:hint="eastAsia"/>
          <w:sz w:val="22"/>
          <w:szCs w:val="24"/>
        </w:rPr>
        <w:t>，部分积为被乘数</w:t>
      </w:r>
    </w:p>
    <w:p w14:paraId="7F725AC4" w14:textId="06F62CBC" w:rsidR="00574FE4" w:rsidRDefault="00574FE4" w:rsidP="00574FE4">
      <w:pPr>
        <w:pStyle w:val="a3"/>
        <w:numPr>
          <w:ilvl w:val="3"/>
          <w:numId w:val="1"/>
        </w:numPr>
        <w:ind w:firstLineChars="0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若为</w:t>
      </w:r>
      <w:r>
        <w:rPr>
          <w:rFonts w:hint="eastAsia"/>
          <w:sz w:val="22"/>
          <w:szCs w:val="24"/>
        </w:rPr>
        <w:t>1</w:t>
      </w:r>
      <w:r>
        <w:rPr>
          <w:sz w:val="22"/>
          <w:szCs w:val="24"/>
        </w:rPr>
        <w:t>0</w:t>
      </w:r>
      <w:r>
        <w:rPr>
          <w:rFonts w:hint="eastAsia"/>
          <w:sz w:val="22"/>
          <w:szCs w:val="24"/>
        </w:rPr>
        <w:t>，部分积为被乘数的</w:t>
      </w:r>
      <w:r>
        <w:rPr>
          <w:rFonts w:hint="eastAsia"/>
          <w:sz w:val="22"/>
          <w:szCs w:val="24"/>
        </w:rPr>
        <w:t>2</w:t>
      </w:r>
      <w:r>
        <w:rPr>
          <w:rFonts w:hint="eastAsia"/>
          <w:sz w:val="22"/>
          <w:szCs w:val="24"/>
        </w:rPr>
        <w:t>倍（左移</w:t>
      </w:r>
      <w:r>
        <w:rPr>
          <w:rFonts w:hint="eastAsia"/>
          <w:sz w:val="22"/>
          <w:szCs w:val="24"/>
        </w:rPr>
        <w:t>1</w:t>
      </w:r>
      <w:r>
        <w:rPr>
          <w:rFonts w:hint="eastAsia"/>
          <w:sz w:val="22"/>
          <w:szCs w:val="24"/>
        </w:rPr>
        <w:t>位）</w:t>
      </w:r>
    </w:p>
    <w:p w14:paraId="68E67CBB" w14:textId="14C0F536" w:rsidR="00574FE4" w:rsidRDefault="00574FE4" w:rsidP="00574FE4">
      <w:pPr>
        <w:pStyle w:val="a3"/>
        <w:numPr>
          <w:ilvl w:val="3"/>
          <w:numId w:val="1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若为</w:t>
      </w:r>
      <w:r>
        <w:rPr>
          <w:rFonts w:hint="eastAsia"/>
          <w:sz w:val="22"/>
          <w:szCs w:val="24"/>
        </w:rPr>
        <w:t>1</w:t>
      </w:r>
      <w:r>
        <w:rPr>
          <w:sz w:val="22"/>
          <w:szCs w:val="24"/>
        </w:rPr>
        <w:t>1</w:t>
      </w:r>
      <w:r>
        <w:rPr>
          <w:rFonts w:hint="eastAsia"/>
          <w:sz w:val="22"/>
          <w:szCs w:val="24"/>
        </w:rPr>
        <w:t>，部分积为被乘数的</w:t>
      </w:r>
      <w:r>
        <w:rPr>
          <w:rFonts w:hint="eastAsia"/>
          <w:sz w:val="22"/>
          <w:szCs w:val="24"/>
        </w:rPr>
        <w:t>3</w:t>
      </w:r>
      <w:r>
        <w:rPr>
          <w:rFonts w:hint="eastAsia"/>
          <w:sz w:val="22"/>
          <w:szCs w:val="24"/>
        </w:rPr>
        <w:t>倍，（被乘数左移</w:t>
      </w:r>
      <w:r>
        <w:rPr>
          <w:sz w:val="22"/>
          <w:szCs w:val="24"/>
        </w:rPr>
        <w:t>1</w:t>
      </w:r>
      <w:r>
        <w:rPr>
          <w:rFonts w:hint="eastAsia"/>
          <w:sz w:val="22"/>
          <w:szCs w:val="24"/>
        </w:rPr>
        <w:t>位再加上被乘数）</w:t>
      </w:r>
    </w:p>
    <w:p w14:paraId="2386E779" w14:textId="61111F31" w:rsidR="00E922AD" w:rsidRPr="00574FE4" w:rsidRDefault="00E922AD" w:rsidP="00574FE4">
      <w:pPr>
        <w:ind w:firstLine="420"/>
        <w:jc w:val="left"/>
        <w:rPr>
          <w:sz w:val="22"/>
          <w:szCs w:val="24"/>
        </w:rPr>
      </w:pPr>
      <w:r w:rsidRPr="00574FE4">
        <w:rPr>
          <w:rFonts w:hint="eastAsia"/>
          <w:sz w:val="22"/>
          <w:szCs w:val="24"/>
        </w:rPr>
        <w:t>代码实现如下</w:t>
      </w:r>
      <w:r w:rsidRPr="00574FE4">
        <w:rPr>
          <w:rFonts w:hint="eastAsia"/>
          <w:sz w:val="22"/>
          <w:szCs w:val="24"/>
        </w:rPr>
        <w:t>:</w:t>
      </w:r>
    </w:p>
    <w:p w14:paraId="2DEA8FC1" w14:textId="366BAE20" w:rsidR="00E922AD" w:rsidRDefault="00574FE4" w:rsidP="00A93F91">
      <w:pPr>
        <w:pStyle w:val="a3"/>
        <w:ind w:left="420" w:firstLineChars="0" w:firstLine="0"/>
        <w:jc w:val="left"/>
        <w:rPr>
          <w:sz w:val="22"/>
          <w:szCs w:val="24"/>
        </w:rPr>
      </w:pPr>
      <w:r w:rsidRPr="00574FE4">
        <w:rPr>
          <w:sz w:val="22"/>
          <w:szCs w:val="24"/>
        </w:rPr>
        <w:drawing>
          <wp:inline distT="0" distB="0" distL="0" distR="0" wp14:anchorId="5C03D6F8" wp14:editId="4A7A1D99">
            <wp:extent cx="5274310" cy="1610995"/>
            <wp:effectExtent l="0" t="0" r="0" b="1905"/>
            <wp:docPr id="125717543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75436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2453" w14:textId="5D5ECDF4" w:rsidR="00D4101E" w:rsidRPr="00574FE4" w:rsidRDefault="00574FE4" w:rsidP="00574FE4">
      <w:pPr>
        <w:pStyle w:val="a3"/>
        <w:ind w:left="420" w:firstLineChars="0" w:firstLine="0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同时，更改累加器，将</w:t>
      </w:r>
      <w:r>
        <w:rPr>
          <w:rFonts w:hint="eastAsia"/>
          <w:sz w:val="22"/>
          <w:szCs w:val="24"/>
        </w:rPr>
        <w:t>partial</w:t>
      </w:r>
      <w:r>
        <w:rPr>
          <w:sz w:val="22"/>
          <w:szCs w:val="24"/>
        </w:rPr>
        <w:t>_product1</w:t>
      </w:r>
      <w:r>
        <w:rPr>
          <w:rFonts w:hint="eastAsia"/>
          <w:sz w:val="22"/>
          <w:szCs w:val="24"/>
        </w:rPr>
        <w:t>与</w:t>
      </w:r>
      <w:r>
        <w:rPr>
          <w:rFonts w:hint="eastAsia"/>
          <w:sz w:val="22"/>
          <w:szCs w:val="24"/>
        </w:rPr>
        <w:t>p</w:t>
      </w:r>
      <w:r>
        <w:rPr>
          <w:sz w:val="22"/>
          <w:szCs w:val="24"/>
        </w:rPr>
        <w:t>artial_product2</w:t>
      </w:r>
      <w:r>
        <w:rPr>
          <w:rFonts w:hint="eastAsia"/>
          <w:sz w:val="22"/>
          <w:szCs w:val="24"/>
        </w:rPr>
        <w:t>都累加到结果上。</w:t>
      </w:r>
    </w:p>
    <w:p w14:paraId="660DA264" w14:textId="77777777" w:rsidR="00553C84" w:rsidRPr="00847580" w:rsidRDefault="00C75E02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lastRenderedPageBreak/>
        <w:t>实验结果分析</w:t>
      </w:r>
    </w:p>
    <w:p w14:paraId="341BBB69" w14:textId="7F7309C6" w:rsidR="00553C84" w:rsidRDefault="00D4101E">
      <w:pPr>
        <w:pStyle w:val="a3"/>
        <w:ind w:left="4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在</w:t>
      </w:r>
      <w:proofErr w:type="spellStart"/>
      <w:r>
        <w:rPr>
          <w:rFonts w:hint="eastAsia"/>
          <w:sz w:val="22"/>
          <w:szCs w:val="24"/>
        </w:rPr>
        <w:t>vivado</w:t>
      </w:r>
      <w:proofErr w:type="spellEnd"/>
      <w:r>
        <w:rPr>
          <w:rFonts w:hint="eastAsia"/>
          <w:sz w:val="22"/>
          <w:szCs w:val="24"/>
        </w:rPr>
        <w:t>中运行仿真代码文件，得到以下</w:t>
      </w:r>
      <w:r w:rsidR="00574FE4">
        <w:rPr>
          <w:rFonts w:hint="eastAsia"/>
          <w:sz w:val="22"/>
          <w:szCs w:val="24"/>
        </w:rPr>
        <w:t>波形</w:t>
      </w:r>
      <w:r>
        <w:rPr>
          <w:rFonts w:hint="eastAsia"/>
          <w:sz w:val="22"/>
          <w:szCs w:val="24"/>
        </w:rPr>
        <w:t>结果：</w:t>
      </w:r>
    </w:p>
    <w:p w14:paraId="554FB69E" w14:textId="75AD794C" w:rsidR="00D4101E" w:rsidRDefault="00574FE4">
      <w:pPr>
        <w:pStyle w:val="a3"/>
        <w:ind w:left="420" w:firstLineChars="0" w:firstLine="0"/>
        <w:jc w:val="left"/>
        <w:rPr>
          <w:sz w:val="22"/>
          <w:szCs w:val="24"/>
        </w:rPr>
      </w:pPr>
      <w:r w:rsidRPr="00574FE4">
        <w:rPr>
          <w:sz w:val="22"/>
          <w:szCs w:val="24"/>
        </w:rPr>
        <w:drawing>
          <wp:inline distT="0" distB="0" distL="0" distR="0" wp14:anchorId="1B133D04" wp14:editId="6AC3629C">
            <wp:extent cx="5274310" cy="1168400"/>
            <wp:effectExtent l="0" t="0" r="0" b="0"/>
            <wp:docPr id="2099445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45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951B" w14:textId="5386C18D" w:rsidR="00574FE4" w:rsidRPr="00574FE4" w:rsidRDefault="00574FE4" w:rsidP="00574FE4">
      <w:pPr>
        <w:pStyle w:val="a3"/>
        <w:ind w:left="420" w:firstLineChars="0" w:firstLine="0"/>
        <w:jc w:val="center"/>
        <w:rPr>
          <w:rFonts w:hint="eastAsia"/>
          <w:sz w:val="28"/>
          <w:szCs w:val="32"/>
        </w:rPr>
      </w:pPr>
      <w:r w:rsidRPr="00574FE4">
        <w:rPr>
          <w:rFonts w:hint="eastAsia"/>
          <w:sz w:val="28"/>
          <w:szCs w:val="32"/>
        </w:rPr>
        <w:t>0</w:t>
      </w:r>
      <w:r w:rsidRPr="00574FE4">
        <w:rPr>
          <w:sz w:val="28"/>
          <w:szCs w:val="32"/>
        </w:rPr>
        <w:t>0001111*00001111=000000001234321</w:t>
      </w:r>
    </w:p>
    <w:p w14:paraId="5499A9EA" w14:textId="77777777" w:rsidR="00574FE4" w:rsidRDefault="00574FE4">
      <w:pPr>
        <w:pStyle w:val="a3"/>
        <w:ind w:left="4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运算结果正确。</w:t>
      </w:r>
    </w:p>
    <w:p w14:paraId="5ADEB972" w14:textId="77777777" w:rsidR="00574FE4" w:rsidRDefault="00574FE4">
      <w:pPr>
        <w:pStyle w:val="a3"/>
        <w:ind w:left="4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上箱验证：</w:t>
      </w:r>
    </w:p>
    <w:p w14:paraId="0E31E434" w14:textId="5F7306F4" w:rsidR="00574FE4" w:rsidRDefault="00574FE4" w:rsidP="00574FE4">
      <w:pPr>
        <w:pStyle w:val="a3"/>
        <w:ind w:left="420" w:firstLineChars="0" w:firstLine="0"/>
        <w:jc w:val="center"/>
        <w:rPr>
          <w:rFonts w:hint="eastAsia"/>
          <w:sz w:val="22"/>
          <w:szCs w:val="24"/>
        </w:rPr>
      </w:pPr>
      <w:r w:rsidRPr="00574FE4">
        <w:rPr>
          <w:sz w:val="22"/>
          <w:szCs w:val="24"/>
        </w:rPr>
        <w:drawing>
          <wp:inline distT="0" distB="0" distL="0" distR="0" wp14:anchorId="151AE142" wp14:editId="2129E641">
            <wp:extent cx="2492680" cy="3305067"/>
            <wp:effectExtent l="0" t="0" r="0" b="0"/>
            <wp:docPr id="594951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510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1302" cy="331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5893" w14:textId="47A9B536" w:rsidR="00D4101E" w:rsidRDefault="00D4101E">
      <w:pPr>
        <w:pStyle w:val="a3"/>
        <w:ind w:left="4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在电脑的计算器上验证结果如下：</w:t>
      </w:r>
    </w:p>
    <w:p w14:paraId="10A2478E" w14:textId="13CDF573" w:rsidR="00D4101E" w:rsidRDefault="00574FE4" w:rsidP="00574FE4">
      <w:pPr>
        <w:pStyle w:val="a3"/>
        <w:ind w:left="420" w:firstLineChars="0" w:firstLine="0"/>
        <w:jc w:val="center"/>
        <w:rPr>
          <w:sz w:val="22"/>
          <w:szCs w:val="24"/>
        </w:rPr>
      </w:pPr>
      <w:r w:rsidRPr="00574FE4">
        <w:rPr>
          <w:sz w:val="22"/>
          <w:szCs w:val="24"/>
        </w:rPr>
        <w:drawing>
          <wp:inline distT="0" distB="0" distL="0" distR="0" wp14:anchorId="56A9321E" wp14:editId="5F4DF5F2">
            <wp:extent cx="2379945" cy="2840387"/>
            <wp:effectExtent l="0" t="0" r="0" b="4445"/>
            <wp:docPr id="1702146198" name="图片 1" descr="电子计算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46198" name="图片 1" descr="电子计算器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5917" cy="284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FB22" w14:textId="37E49A3E" w:rsidR="00B55F60" w:rsidRPr="00B55F60" w:rsidRDefault="00574FE4" w:rsidP="00574FE4">
      <w:pPr>
        <w:pStyle w:val="a3"/>
        <w:ind w:left="420" w:firstLineChars="0" w:firstLine="0"/>
        <w:rPr>
          <w:sz w:val="22"/>
          <w:szCs w:val="24"/>
        </w:rPr>
      </w:pPr>
      <w:r>
        <w:rPr>
          <w:sz w:val="22"/>
          <w:szCs w:val="24"/>
        </w:rPr>
        <w:lastRenderedPageBreak/>
        <w:tab/>
      </w:r>
      <w:r>
        <w:rPr>
          <w:rFonts w:hint="eastAsia"/>
          <w:sz w:val="22"/>
          <w:szCs w:val="24"/>
        </w:rPr>
        <w:t>从而，运算结果正确，实验成功</w:t>
      </w:r>
      <w:r w:rsidR="00B55F60">
        <w:rPr>
          <w:rFonts w:hint="eastAsia"/>
          <w:sz w:val="22"/>
          <w:szCs w:val="24"/>
        </w:rPr>
        <w:t>。</w:t>
      </w:r>
    </w:p>
    <w:p w14:paraId="26F176E6" w14:textId="77777777" w:rsidR="00553C84" w:rsidRPr="00847580" w:rsidRDefault="00C75E02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t>总结感想</w:t>
      </w:r>
    </w:p>
    <w:p w14:paraId="7E4F8E43" w14:textId="36191EC5" w:rsidR="002738DE" w:rsidRDefault="002738DE" w:rsidP="002738DE">
      <w:pPr>
        <w:pStyle w:val="a3"/>
        <w:numPr>
          <w:ilvl w:val="3"/>
          <w:numId w:val="1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进一步熟悉了</w:t>
      </w:r>
      <w:proofErr w:type="spellStart"/>
      <w:r>
        <w:rPr>
          <w:rFonts w:hint="eastAsia"/>
          <w:sz w:val="22"/>
          <w:szCs w:val="24"/>
        </w:rPr>
        <w:t>verilog</w:t>
      </w:r>
      <w:proofErr w:type="spellEnd"/>
      <w:r>
        <w:rPr>
          <w:rFonts w:hint="eastAsia"/>
          <w:sz w:val="22"/>
          <w:szCs w:val="24"/>
        </w:rPr>
        <w:t>语言运用。</w:t>
      </w:r>
    </w:p>
    <w:p w14:paraId="2589E4BE" w14:textId="24FF316D" w:rsidR="002738DE" w:rsidRDefault="002738DE" w:rsidP="002738DE">
      <w:pPr>
        <w:pStyle w:val="a3"/>
        <w:numPr>
          <w:ilvl w:val="3"/>
          <w:numId w:val="1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明白了乘法器的工作原理，并对其进行了改进，减短了时钟周期</w:t>
      </w:r>
    </w:p>
    <w:p w14:paraId="481A55F3" w14:textId="1601E6E4" w:rsidR="002738DE" w:rsidRPr="00574FE4" w:rsidRDefault="002738DE" w:rsidP="002738DE">
      <w:pPr>
        <w:pStyle w:val="a3"/>
        <w:numPr>
          <w:ilvl w:val="3"/>
          <w:numId w:val="1"/>
        </w:numPr>
        <w:ind w:firstLineChars="0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深刻理解了迭代乘法器的工作原理，并对其进行优化，实现仿真、上机的结果成功</w:t>
      </w:r>
      <w:r>
        <w:rPr>
          <w:rFonts w:hint="eastAsia"/>
          <w:sz w:val="22"/>
          <w:szCs w:val="24"/>
        </w:rPr>
        <w:t>s</w:t>
      </w:r>
    </w:p>
    <w:p w14:paraId="4872CE67" w14:textId="575D52BE" w:rsidR="006543C0" w:rsidRPr="00574FE4" w:rsidRDefault="006543C0" w:rsidP="00574FE4">
      <w:pPr>
        <w:pStyle w:val="a3"/>
        <w:ind w:left="420" w:firstLineChars="0" w:firstLine="0"/>
        <w:jc w:val="left"/>
        <w:rPr>
          <w:rFonts w:hint="eastAsia"/>
          <w:sz w:val="22"/>
          <w:szCs w:val="24"/>
        </w:rPr>
      </w:pPr>
    </w:p>
    <w:sectPr w:rsidR="006543C0" w:rsidRPr="00574F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36844" w14:textId="77777777" w:rsidR="0091780B" w:rsidRDefault="0091780B" w:rsidP="00847580">
      <w:r>
        <w:separator/>
      </w:r>
    </w:p>
  </w:endnote>
  <w:endnote w:type="continuationSeparator" w:id="0">
    <w:p w14:paraId="775D327E" w14:textId="77777777" w:rsidR="0091780B" w:rsidRDefault="0091780B" w:rsidP="008475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25ABD" w14:textId="77777777" w:rsidR="0091780B" w:rsidRDefault="0091780B" w:rsidP="00847580">
      <w:r>
        <w:separator/>
      </w:r>
    </w:p>
  </w:footnote>
  <w:footnote w:type="continuationSeparator" w:id="0">
    <w:p w14:paraId="64F4968A" w14:textId="77777777" w:rsidR="0091780B" w:rsidRDefault="0091780B" w:rsidP="008475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8D63E2"/>
    <w:multiLevelType w:val="multilevel"/>
    <w:tmpl w:val="AB30BF9A"/>
    <w:lvl w:ilvl="0">
      <w:start w:val="1"/>
      <w:numFmt w:val="decimal"/>
      <w:lvlText w:val="%1、"/>
      <w:lvlJc w:val="left"/>
      <w:pPr>
        <w:ind w:left="113" w:hanging="113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num w:numId="1" w16cid:durableId="18980034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4FA"/>
    <w:rsid w:val="000044FA"/>
    <w:rsid w:val="000341D9"/>
    <w:rsid w:val="00046CC5"/>
    <w:rsid w:val="00155D33"/>
    <w:rsid w:val="00197B4D"/>
    <w:rsid w:val="002738DE"/>
    <w:rsid w:val="00381AC0"/>
    <w:rsid w:val="005154BD"/>
    <w:rsid w:val="00553C84"/>
    <w:rsid w:val="00574FE4"/>
    <w:rsid w:val="00641255"/>
    <w:rsid w:val="006543C0"/>
    <w:rsid w:val="00847580"/>
    <w:rsid w:val="0091780B"/>
    <w:rsid w:val="009A5168"/>
    <w:rsid w:val="00A04A32"/>
    <w:rsid w:val="00A36C13"/>
    <w:rsid w:val="00A93F91"/>
    <w:rsid w:val="00B16FA8"/>
    <w:rsid w:val="00B55F60"/>
    <w:rsid w:val="00BD3D37"/>
    <w:rsid w:val="00C75E02"/>
    <w:rsid w:val="00D4101E"/>
    <w:rsid w:val="00D749E4"/>
    <w:rsid w:val="00DA5468"/>
    <w:rsid w:val="00E922AD"/>
    <w:rsid w:val="00ED1DC7"/>
    <w:rsid w:val="00EE3693"/>
    <w:rsid w:val="00F95CD5"/>
    <w:rsid w:val="46B83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4A7D1"/>
  <w15:docId w15:val="{809781E5-D25F-4A25-8951-9391B8C2F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table" w:styleId="a4">
    <w:name w:val="Table Grid"/>
    <w:basedOn w:val="a1"/>
    <w:rsid w:val="00A36C13"/>
    <w:pPr>
      <w:widowControl w:val="0"/>
      <w:jc w:val="both"/>
    </w:pPr>
    <w:rPr>
      <w:rFonts w:ascii="Times New Roman" w:eastAsia="宋体" w:hAnsi="Times New Roman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84758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47580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475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4758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1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22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185</Words>
  <Characters>1061</Characters>
  <Application>Microsoft Office Word</Application>
  <DocSecurity>0</DocSecurity>
  <Lines>8</Lines>
  <Paragraphs>2</Paragraphs>
  <ScaleCrop>false</ScaleCrop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quinn109</dc:creator>
  <cp:lastModifiedBy>office</cp:lastModifiedBy>
  <cp:revision>3</cp:revision>
  <cp:lastPrinted>2024-04-11T09:03:00Z</cp:lastPrinted>
  <dcterms:created xsi:type="dcterms:W3CDTF">2024-04-11T09:03:00Z</dcterms:created>
  <dcterms:modified xsi:type="dcterms:W3CDTF">2024-04-11T09:03:00Z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